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合江县人民医院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单行支付药品和高值药品认定流程</w:t>
      </w:r>
    </w:p>
    <w:p>
      <w:pPr>
        <w:jc w:val="left"/>
        <w:rPr>
          <w:b/>
          <w:bCs/>
        </w:rPr>
      </w:pPr>
    </w:p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3810</wp:posOffset>
                </wp:positionV>
                <wp:extent cx="3206750" cy="1148080"/>
                <wp:effectExtent l="5080" t="4445" r="7620" b="952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参保患者提供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  <w:t>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  <w:t>本人身份证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eastAsia="zh-CN"/>
                              </w:rPr>
                              <w:t>、医保卡原件及复印件；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供近3个月内的出院病情证明书（医疗机构盖章）、门诊诊断证明书、病理报告、基因检测报告等病历资料。</w:t>
                            </w:r>
                            <w:r>
                              <w:rPr>
                                <w:rFonts w:hint="default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br w:type="textWrapping"/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240.35pt;margin-top:0.3pt;height:90.4pt;width:252.5pt;z-index:251660288;mso-width-relative:page;mso-height-relative:page;" fillcolor="#FFFFFF" filled="t" stroked="t" coordsize="21600,21600" o:gfxdata="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U1+ZbaAAAACgEAAA8AAAAAAAAAAQAg&#10;AAAAIgAAAGRycy9kb3ducmV2LnhtbFBLAQIUABQAAAAIAIdO4kBnpt+rDAIAADcEAAAOAAAAAAAA&#10;AAEAIAAAACk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参保患者提供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  <w:t>：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  <w:t>本人身份证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eastAsia="zh-CN"/>
                        </w:rPr>
                        <w:t>、医保卡原件及复印件；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供近3个月内的出院病情证明书（医疗机构盖章）、门诊诊断证明书、病理报告、基因检测报告等病历资料。</w:t>
                      </w:r>
                      <w:r>
                        <w:rPr>
                          <w:rFonts w:hint="default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br w:type="textWrapping"/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90170</wp:posOffset>
                </wp:positionV>
                <wp:extent cx="1794510" cy="847090"/>
                <wp:effectExtent l="4445" t="4445" r="10795" b="5715"/>
                <wp:wrapNone/>
                <wp:docPr id="1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94510" cy="847090"/>
                        </a:xfrm>
                        <a:prstGeom prst="ellips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y;margin-left:-0.75pt;margin-top:7.1pt;height:66.7pt;width:141.3pt;z-index:251659264;mso-width-relative:page;mso-height-relative:page;" filled="f" stroked="t" coordsize="21600,21600" o:gfxdata="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2jiRnXAAAACQEAAA8AAAAAAAAAAQAgAAAAIgAAAGRycy9kb3du&#10;cmV2LnhtbFBLAQIUABQAAAAIAIdO4kBbRHBxAAIAAAMEAAAOAAAAAAAAAAEAIAAAACY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91440</wp:posOffset>
                </wp:positionV>
                <wp:extent cx="1143000" cy="390525"/>
                <wp:effectExtent l="0" t="0" r="0" b="9525"/>
                <wp:wrapNone/>
                <wp:docPr id="18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患者申请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27.75pt;margin-top:7.2pt;height:30.75pt;width:90pt;z-index:251670528;mso-width-relative:page;mso-height-relative:page;" fillcolor="#FFFFFF" filled="t" stroked="f" coordsize="21600,21600" o:gfxdata="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aeHhCdcAAAAIAQAADwAAAAAAAAABACAAAAAiAAAAZHJzL2Rvd25y&#10;ZXYueG1sUEsBAhQAFAAAAAgAh07iQEzJRajGAQAAgwMAAA4AAAAAAAAAAQAgAAAAJgEAAGRycy9l&#10;Mm9Eb2MueG1sUEsFBgAAAAAGAAYAWQEAAF4FAAAAAA==&#10;">
                <v:fill on="t" focussize="0,0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患者申请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184785</wp:posOffset>
                </wp:positionV>
                <wp:extent cx="1247775" cy="635"/>
                <wp:effectExtent l="0" t="0" r="0" b="0"/>
                <wp:wrapNone/>
                <wp:docPr id="11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140.55pt;margin-top:14.55pt;height:0.05pt;width:98.25pt;z-index:251666432;mso-width-relative:page;mso-height-relative:page;" filled="f" stroked="t" coordsize="21600,21600" o:gfxdata="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jRLy&#10;g9cAAAAJAQAADwAAAAAAAAABACAAAAAiAAAAZHJzL2Rvd25yZXYueG1sUEsBAhQAFAAAAAgAh07i&#10;QFemyDfqAQAA3w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786"/>
        </w:tabs>
        <w:jc w:val="left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894080</wp:posOffset>
                </wp:positionH>
                <wp:positionV relativeFrom="paragraph">
                  <wp:posOffset>133985</wp:posOffset>
                </wp:positionV>
                <wp:extent cx="6985" cy="1292225"/>
                <wp:effectExtent l="31750" t="0" r="37465" b="3175"/>
                <wp:wrapNone/>
                <wp:docPr id="7" name="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12922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箭头 10" o:spid="_x0000_s1026" o:spt="20" style="position:absolute;left:0pt;margin-left:70.4pt;margin-top:10.55pt;height:101.75pt;width:0.55pt;z-index:251664384;mso-width-relative:page;mso-height-relative:page;" filled="f" stroked="t" coordsize="21600,21600" o:gfxdata="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Ha3Ir2QAAAAoBAAAPAAAAAAAAAAEAIAAAACIAAABkcnMvZG93bnJldi54bWxQSwECFAAU&#10;AAAACACHTuJAQ3efYvABAADj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bookmarkStart w:id="0" w:name="_GoBack"/>
      <w:bookmarkEnd w:id="0"/>
    </w:p>
    <w:p/>
    <w:p/>
    <w:p/>
    <w:p/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122555</wp:posOffset>
                </wp:positionV>
                <wp:extent cx="3277870" cy="941070"/>
                <wp:effectExtent l="4445" t="4445" r="13335" b="6985"/>
                <wp:wrapNone/>
                <wp:docPr id="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870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480" w:firstLineChars="200"/>
                              <w:rPr>
                                <w:rFonts w:hint="eastAsia" w:ascii="仿宋_GB2312" w:hAnsi="仿宋_GB2312" w:eastAsia="仿宋_GB2312" w:cs="仿宋_GB2312"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认定医师根据患者提供的病史资料对照认定标准进行综合评估。符合认定标准的医师在《基本医疗保险单行支付和高值药品病种认定表》签署意见并出具相关的治疗方案。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38.3pt;margin-top:9.65pt;height:74.1pt;width:258.1pt;z-index:251662336;mso-width-relative:page;mso-height-relative:page;" fillcolor="#FFFFFF" filled="t" stroked="t" coordsize="21600,21600" o:gfxdata="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opqub9kAAAAKAQAADwAAAAAAAAAB&#10;ACAAAAAiAAAAZHJzL2Rvd25yZXYueG1sUEsBAhQAFAAAAAgAh07iQFeorl0PAgAANwQAAA4AAAAA&#10;AAAAAQAgAAAAKA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80" w:firstLineChars="200"/>
                        <w:rPr>
                          <w:rFonts w:hint="eastAsia" w:ascii="仿宋_GB2312" w:hAnsi="仿宋_GB2312" w:eastAsia="仿宋_GB2312" w:cs="仿宋_GB2312"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认定医师根据患者提供的病史资料对照认定标准进行综合评估。符合认定标准的医师在《基本医疗保险单行支付和高值药品病种认定表》签署意见并出具相关的治疗方案。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69850</wp:posOffset>
                </wp:positionV>
                <wp:extent cx="1896110" cy="561975"/>
                <wp:effectExtent l="4445" t="4445" r="23495" b="5080"/>
                <wp:wrapNone/>
                <wp:docPr id="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11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医师评估认定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0.75pt;margin-top:5.5pt;height:44.25pt;width:149.3pt;z-index:251661312;mso-width-relative:page;mso-height-relative:page;" fillcolor="#FFFFFF" filled="t" stroked="t" coordsize="21600,21600" o:gfxdata="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+OHIW1AAAAAgBAAAPAAAAAAAAAAEAIAAAACIAAABk&#10;cnMvZG93bnJldi54bWxQSwECFAAUAAAACACHTuJAWpRdUwoCAAA2BAAADgAAAAAAAAABACAAAAAj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医师评估认定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1927225</wp:posOffset>
                </wp:positionH>
                <wp:positionV relativeFrom="paragraph">
                  <wp:posOffset>196850</wp:posOffset>
                </wp:positionV>
                <wp:extent cx="1083945" cy="1270"/>
                <wp:effectExtent l="0" t="0" r="0" b="0"/>
                <wp:wrapNone/>
                <wp:docPr id="12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945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151.75pt;margin-top:15.5pt;height:0.1pt;width:85.35pt;z-index:251667456;mso-width-relative:page;mso-height-relative:page;" filled="f" stroked="t" coordsize="21600,21600" o:gfxdata="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Eb&#10;ksHUAAAABwEAAA8AAAAAAAAAAQAgAAAAIgAAAGRycy9kb3ducmV2LnhtbFBLAQIUABQAAAAIAIdO&#10;4kD+17eY7gEAAOADAAAOAAAAAAAAAAEAIAAAACM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37465</wp:posOffset>
                </wp:positionV>
                <wp:extent cx="15240" cy="1771650"/>
                <wp:effectExtent l="37465" t="0" r="23495" b="0"/>
                <wp:wrapNone/>
                <wp:docPr id="9" name="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17716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箭头 11" o:spid="_x0000_s1026" o:spt="20" style="position:absolute;left:0pt;flip:x;margin-left:69.25pt;margin-top:2.95pt;height:139.5pt;width:1.2pt;z-index:251665408;mso-width-relative:page;mso-height-relative:page;" filled="f" stroked="t" coordsize="21600,21600" o:gfxdata="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JiafNgAAAAJAQAADwAAAAAAAAABACAAAAAiAAAAZHJzL2Rvd25yZXYu&#10;eG1sUEsBAhQAFAAAAAgAh07iQJ9Ap2H7AQAA7gMAAA4AAAAAAAAAAQAgAAAAJw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/>
    <w:p>
      <w:pPr>
        <w:tabs>
          <w:tab w:val="left" w:pos="6171"/>
        </w:tabs>
        <w:jc w:val="left"/>
      </w:pPr>
      <w:r>
        <w:rPr>
          <w:rFonts w:hint="eastAsia"/>
        </w:rPr>
        <w:tab/>
      </w:r>
    </w:p>
    <w:p/>
    <w:p/>
    <w:p/>
    <w:p/>
    <w:p/>
    <w:p>
      <w:pPr>
        <w:rPr>
          <w:sz w:val="24"/>
        </w:rPr>
      </w:pPr>
    </w:p>
    <w:p>
      <w:pPr>
        <w:tabs>
          <w:tab w:val="left" w:pos="1461"/>
        </w:tabs>
        <w:jc w:val="left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2884805</wp:posOffset>
                </wp:positionH>
                <wp:positionV relativeFrom="paragraph">
                  <wp:posOffset>62230</wp:posOffset>
                </wp:positionV>
                <wp:extent cx="3253740" cy="798830"/>
                <wp:effectExtent l="5080" t="5080" r="17780" b="15240"/>
                <wp:wrapNone/>
                <wp:docPr id="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79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480" w:firstLineChars="200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新门诊楼1楼114医保窗口根据认定医师签署认定意见在认定表上盖章并录入系统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。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仿宋_GB2312" w:hAnsi="仿宋_GB2312" w:eastAsia="仿宋_GB2312" w:cs="仿宋_GB2312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27.15pt;margin-top:4.9pt;height:62.9pt;width:256.2pt;z-index:251663360;mso-width-relative:page;mso-height-relative:page;" fillcolor="#FFFFFF" filled="t" stroked="t" coordsize="21600,21600" o:gfxdata="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NwY3HnZAAAACgEAAA8AAAAAAAAAAQAg&#10;AAAAIgAAAGRycy9kb3ducmV2LnhtbFBLAQIUABQAAAAIAIdO4kCqeWlHDQIAADY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80" w:firstLineChars="200"/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新门诊楼1楼114医保窗口根据认定医师签署认定意见在认定表上盖章并录入系统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。</w:t>
                      </w:r>
                    </w:p>
                    <w:p>
                      <w:pPr>
                        <w:jc w:val="both"/>
                        <w:rPr>
                          <w:rFonts w:hint="eastAsia" w:ascii="仿宋_GB2312" w:hAnsi="仿宋_GB2312" w:eastAsia="仿宋_GB2312" w:cs="仿宋_GB2312"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9525</wp:posOffset>
                </wp:positionV>
                <wp:extent cx="1988820" cy="885825"/>
                <wp:effectExtent l="4445" t="4445" r="6985" b="5080"/>
                <wp:wrapNone/>
                <wp:docPr id="17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8820" cy="885825"/>
                          <a:chOff x="1785" y="12242"/>
                          <a:chExt cx="2911" cy="1277"/>
                        </a:xfrm>
                      </wpg:grpSpPr>
                      <wps:wsp>
                        <wps:cNvPr id="15" name="椭圆 20"/>
                        <wps:cNvSpPr/>
                        <wps:spPr>
                          <a:xfrm flipV="1">
                            <a:off x="1785" y="12242"/>
                            <a:ext cx="2911" cy="1277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文本框 18"/>
                        <wps:cNvSpPr txBox="1"/>
                        <wps:spPr>
                          <a:xfrm>
                            <a:off x="2250" y="12510"/>
                            <a:ext cx="1995" cy="7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cap="flat" cmpd="sng">
                            <a:solidFill>
                              <a:srgbClr val="FFFFFF"/>
                            </a:solidFill>
                            <a:prstDash val="dash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8"/>
                                  <w:szCs w:val="28"/>
                                  <w:lang w:val="en-US" w:eastAsia="zh-CN"/>
                                </w:rPr>
                                <w:t>盖章、录入系统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" o:spid="_x0000_s1026" o:spt="203" style="position:absolute;left:0pt;margin-left:-12.8pt;margin-top:0.75pt;height:69.75pt;width:156.6pt;z-index:251669504;mso-width-relative:page;mso-height-relative:page;" coordorigin="1785,12242" coordsize="2911,1277" o:gfxdata="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1/mj0tkAAAAJAQAADwAAAAAAAAABACAAAAAiAAAAZHJzL2Rv&#10;d25yZXYueG1sUEsBAhQAFAAAAAgAh07iQL5I4AvkAgAAiQcAAA4AAAAAAAAAAQAgAAAAKAEAAGRy&#10;cy9lMm9Eb2MueG1sUEsFBgAAAAAGAAYAWQEAAH4GAAAAAA==&#10;">
                <o:lock v:ext="edit" aspectratio="f"/>
                <v:shape id="椭圆 20" o:spid="_x0000_s1026" o:spt="3" type="#_x0000_t3" style="position:absolute;left:1785;top:12242;flip:y;height:1277;width:2911;" filled="f" stroked="t" coordsize="21600,21600" o:gfxdata="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LHmC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文本框 18" o:spid="_x0000_s1026" o:spt="202" type="#_x0000_t202" style="position:absolute;left:2250;top:12510;height:739;width:1995;" fillcolor="#FFFFFF" filled="t" stroked="t" coordsize="21600,21600" o:gfxdata="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XgIsC8AAAA&#10;2wAAAA8AAAAAAAAAAQAgAAAAIgAAAGRycy9kb3ducmV2LnhtbFBLAQIUABQAAAAIAIdO4kAzLwWe&#10;OwAAADkAAAAQAAAAAAAAAAEAIAAAAAsBAABkcnMvc2hhcGV4bWwueG1sUEsFBgAAAAAGAAYAWwEA&#10;ALUDAAAAAA==&#10;">
                  <v:fill on="t" focussize="0,0"/>
                  <v:stroke weight="0.25pt" color="#FFFFFF" joinstyle="miter" dashstyle="dash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8"/>
                            <w:szCs w:val="28"/>
                            <w:lang w:val="en-US" w:eastAsia="zh-CN"/>
                          </w:rPr>
                          <w:t>盖章、录入系统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left" w:pos="1461"/>
        </w:tabs>
        <w:jc w:val="left"/>
      </w:pPr>
    </w:p>
    <w:p>
      <w:pPr>
        <w:tabs>
          <w:tab w:val="left" w:pos="1461"/>
        </w:tabs>
        <w:jc w:val="left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54610</wp:posOffset>
                </wp:positionV>
                <wp:extent cx="1083945" cy="635"/>
                <wp:effectExtent l="0" t="0" r="0" b="0"/>
                <wp:wrapNone/>
                <wp:docPr id="13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9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margin-left:142.2pt;margin-top:4.3pt;height:0.05pt;width:85.35pt;z-index:251668480;mso-width-relative:page;mso-height-relative:page;" filled="f" stroked="t" coordsize="21600,21600" o:gfxdata="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zi8&#10;4dUAAAAHAQAADwAAAAAAAAABACAAAAAiAAAAZHJzL2Rvd25yZXYueG1sUEsBAhQAFAAAAAgAh07i&#10;QNvpJDPsAQAA3wMAAA4AAAAAAAAAAQAgAAAAJA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p/>
    <w:p/>
    <w:p/>
    <w:p>
      <w:pPr>
        <w:tabs>
          <w:tab w:val="center" w:pos="4153"/>
        </w:tabs>
        <w:rPr>
          <w:rFonts w:hint="default"/>
          <w:lang w:val="en-US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  </w:t>
      </w:r>
    </w:p>
    <w:p/>
    <w:p/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6BEA92"/>
    <w:multiLevelType w:val="singleLevel"/>
    <w:tmpl w:val="3D6BEA9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22C6"/>
    <w:rsid w:val="00092E44"/>
    <w:rsid w:val="000D648B"/>
    <w:rsid w:val="0013527C"/>
    <w:rsid w:val="00172A27"/>
    <w:rsid w:val="002A6B53"/>
    <w:rsid w:val="00367583"/>
    <w:rsid w:val="00372459"/>
    <w:rsid w:val="00383793"/>
    <w:rsid w:val="004E6382"/>
    <w:rsid w:val="0051193D"/>
    <w:rsid w:val="00576134"/>
    <w:rsid w:val="005B3258"/>
    <w:rsid w:val="005C43E9"/>
    <w:rsid w:val="0068309A"/>
    <w:rsid w:val="006B3730"/>
    <w:rsid w:val="006B72B9"/>
    <w:rsid w:val="0072208D"/>
    <w:rsid w:val="00722412"/>
    <w:rsid w:val="0073052E"/>
    <w:rsid w:val="00786140"/>
    <w:rsid w:val="007B5B99"/>
    <w:rsid w:val="008B570E"/>
    <w:rsid w:val="008E0F0A"/>
    <w:rsid w:val="009B781F"/>
    <w:rsid w:val="00B303BD"/>
    <w:rsid w:val="00B305EC"/>
    <w:rsid w:val="00BF2058"/>
    <w:rsid w:val="00C20D91"/>
    <w:rsid w:val="00C4471F"/>
    <w:rsid w:val="00C57D29"/>
    <w:rsid w:val="00CF20C4"/>
    <w:rsid w:val="00D46C17"/>
    <w:rsid w:val="00DE5316"/>
    <w:rsid w:val="00E500ED"/>
    <w:rsid w:val="00F05C2E"/>
    <w:rsid w:val="00F23133"/>
    <w:rsid w:val="00F25915"/>
    <w:rsid w:val="02E462E9"/>
    <w:rsid w:val="09945C49"/>
    <w:rsid w:val="0B1A0DC6"/>
    <w:rsid w:val="0BBD1105"/>
    <w:rsid w:val="0D266BBC"/>
    <w:rsid w:val="0E510D7A"/>
    <w:rsid w:val="18BE3053"/>
    <w:rsid w:val="1A7F4719"/>
    <w:rsid w:val="1B0B27DA"/>
    <w:rsid w:val="246D2077"/>
    <w:rsid w:val="29A3713F"/>
    <w:rsid w:val="2E133822"/>
    <w:rsid w:val="31903ED6"/>
    <w:rsid w:val="344157F4"/>
    <w:rsid w:val="370871BB"/>
    <w:rsid w:val="39492134"/>
    <w:rsid w:val="3A641DD8"/>
    <w:rsid w:val="3AD518AA"/>
    <w:rsid w:val="3CA76C80"/>
    <w:rsid w:val="434704A4"/>
    <w:rsid w:val="43D80DBE"/>
    <w:rsid w:val="4F086AAF"/>
    <w:rsid w:val="51363DAD"/>
    <w:rsid w:val="559961D8"/>
    <w:rsid w:val="55BB6A3A"/>
    <w:rsid w:val="5AF44B15"/>
    <w:rsid w:val="5E3A4144"/>
    <w:rsid w:val="72185CD2"/>
    <w:rsid w:val="726151C8"/>
    <w:rsid w:val="77EC79FA"/>
    <w:rsid w:val="7F2E0B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14656D-10FE-46EF-9626-84692CB71D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33</Words>
  <Characters>58</Characters>
  <Lines>1</Lines>
  <Paragraphs>1</Paragraphs>
  <TotalTime>8</TotalTime>
  <ScaleCrop>false</ScaleCrop>
  <LinksUpToDate>false</LinksUpToDate>
  <CharactersWithSpaces>90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2018-05-04T02:43:00Z</dcterms:created>
  <dc:creator>Administrator</dc:creator>
  <cp:lastModifiedBy>玉</cp:lastModifiedBy>
  <cp:lastPrinted>2020-11-18T03:30:00Z</cp:lastPrinted>
  <dcterms:modified xsi:type="dcterms:W3CDTF">2025-09-17T08:27:43Z</dcterms:modified>
  <dc:title>                      门诊慢性病报销流程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28DD70B348D246DD8E14F11D42064A7B</vt:lpwstr>
  </property>
</Properties>
</file>